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C45E" w14:textId="02FE0BA4" w:rsidR="00E10856" w:rsidRPr="001B00AD" w:rsidRDefault="006861E2" w:rsidP="002F566F">
      <w:pPr>
        <w:pStyle w:val="CorpsA"/>
        <w:jc w:val="center"/>
        <w:rPr>
          <w:rFonts w:ascii="DIN-Medium" w:hAnsi="DIN-Medium"/>
          <w:sz w:val="22"/>
          <w:szCs w:val="22"/>
        </w:rPr>
      </w:pPr>
      <w:r w:rsidRPr="001B00AD">
        <w:rPr>
          <w:rFonts w:ascii="DIN-Medium" w:hAnsi="DIN-Medium"/>
          <w:sz w:val="22"/>
          <w:szCs w:val="22"/>
        </w:rPr>
        <w:t xml:space="preserve">APPEL À </w:t>
      </w:r>
      <w:r w:rsidR="00CA0050" w:rsidRPr="001B00AD">
        <w:rPr>
          <w:rFonts w:ascii="DIN-Medium" w:hAnsi="DIN-Medium"/>
          <w:sz w:val="22"/>
          <w:szCs w:val="22"/>
        </w:rPr>
        <w:t xml:space="preserve">CANDIDATURE RESIDENCE </w:t>
      </w:r>
      <w:r w:rsidR="001B00AD" w:rsidRPr="001B00AD">
        <w:rPr>
          <w:rFonts w:ascii="DIN-Medium" w:hAnsi="DIN-Medium"/>
          <w:i/>
          <w:iCs/>
          <w:sz w:val="22"/>
          <w:szCs w:val="22"/>
        </w:rPr>
        <w:t>Empreintes industrielles</w:t>
      </w:r>
    </w:p>
    <w:p w14:paraId="57582902" w14:textId="77777777" w:rsidR="00E10856" w:rsidRPr="001B00AD" w:rsidRDefault="006861E2" w:rsidP="002F566F">
      <w:pPr>
        <w:pStyle w:val="CorpsA"/>
        <w:jc w:val="center"/>
        <w:rPr>
          <w:rFonts w:ascii="DIN-Medium" w:hAnsi="DIN-Medium"/>
          <w:sz w:val="22"/>
          <w:szCs w:val="22"/>
        </w:rPr>
      </w:pPr>
      <w:r w:rsidRPr="001B00AD">
        <w:rPr>
          <w:rFonts w:ascii="DIN-Medium" w:hAnsi="DIN-Medium"/>
          <w:sz w:val="22"/>
          <w:szCs w:val="22"/>
        </w:rPr>
        <w:t>FICHE DE CANDIDATURE</w:t>
      </w:r>
    </w:p>
    <w:p w14:paraId="6C2A184D" w14:textId="77777777" w:rsidR="00E10856" w:rsidRPr="001B00AD" w:rsidRDefault="00E10856" w:rsidP="002F566F">
      <w:pPr>
        <w:pStyle w:val="CorpsA"/>
        <w:jc w:val="both"/>
        <w:rPr>
          <w:rFonts w:ascii="DIN-Regular" w:hAnsi="DIN-Regular"/>
          <w:sz w:val="22"/>
          <w:szCs w:val="22"/>
        </w:rPr>
      </w:pPr>
    </w:p>
    <w:p w14:paraId="25F3355D" w14:textId="77777777" w:rsidR="00E10856" w:rsidRPr="001B00AD" w:rsidRDefault="00E10856" w:rsidP="002F566F">
      <w:pPr>
        <w:pStyle w:val="CorpsA"/>
        <w:jc w:val="both"/>
        <w:rPr>
          <w:rFonts w:ascii="DIN-Regular" w:hAnsi="DIN-Regular"/>
          <w:sz w:val="22"/>
          <w:szCs w:val="22"/>
        </w:rPr>
      </w:pPr>
    </w:p>
    <w:p w14:paraId="7E530021"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 xml:space="preserve">Nom : </w:t>
      </w:r>
    </w:p>
    <w:p w14:paraId="5138FFE7"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 xml:space="preserve">Prénom :  </w:t>
      </w:r>
    </w:p>
    <w:p w14:paraId="12BE1BF5" w14:textId="18ED3C29" w:rsidR="00E10856" w:rsidRDefault="006861E2" w:rsidP="002F566F">
      <w:pPr>
        <w:pStyle w:val="CorpsA"/>
        <w:jc w:val="both"/>
        <w:rPr>
          <w:rFonts w:ascii="DIN-Regular" w:hAnsi="DIN-Regular"/>
          <w:sz w:val="22"/>
          <w:szCs w:val="22"/>
        </w:rPr>
      </w:pPr>
      <w:r w:rsidRPr="001B00AD">
        <w:rPr>
          <w:rFonts w:ascii="DIN-Regular" w:hAnsi="DIN-Regular"/>
          <w:sz w:val="22"/>
          <w:szCs w:val="22"/>
        </w:rPr>
        <w:t xml:space="preserve">Et/ou Nom et constitution du collectif : </w:t>
      </w:r>
    </w:p>
    <w:p w14:paraId="22435415" w14:textId="77777777" w:rsidR="00E10856" w:rsidRPr="001B00AD" w:rsidRDefault="00E10856" w:rsidP="002F566F">
      <w:pPr>
        <w:pStyle w:val="CorpsA"/>
        <w:jc w:val="both"/>
        <w:rPr>
          <w:rFonts w:ascii="DIN-Regular" w:hAnsi="DIN-Regular"/>
          <w:sz w:val="22"/>
          <w:szCs w:val="22"/>
        </w:rPr>
      </w:pPr>
    </w:p>
    <w:p w14:paraId="0BFD6773"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 xml:space="preserve">Adresse : </w:t>
      </w:r>
    </w:p>
    <w:p w14:paraId="137654A3" w14:textId="77777777" w:rsidR="00E10856" w:rsidRPr="001B00AD" w:rsidRDefault="00E10856" w:rsidP="002F566F">
      <w:pPr>
        <w:pStyle w:val="CorpsA"/>
        <w:jc w:val="both"/>
        <w:rPr>
          <w:rFonts w:ascii="DIN-Regular" w:hAnsi="DIN-Regular"/>
          <w:sz w:val="22"/>
          <w:szCs w:val="22"/>
        </w:rPr>
      </w:pPr>
    </w:p>
    <w:p w14:paraId="3D99AAFC"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Code postal :</w:t>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t xml:space="preserve">Ville : </w:t>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t xml:space="preserve">Pays : </w:t>
      </w:r>
    </w:p>
    <w:p w14:paraId="4B41611C"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Tel :</w:t>
      </w:r>
    </w:p>
    <w:p w14:paraId="263747AA"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 xml:space="preserve">Email : </w:t>
      </w:r>
    </w:p>
    <w:p w14:paraId="31C50C17"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 xml:space="preserve">Site internet : </w:t>
      </w:r>
    </w:p>
    <w:p w14:paraId="6F6DA532" w14:textId="77777777" w:rsidR="00E10856" w:rsidRPr="001B00AD" w:rsidRDefault="00E10856" w:rsidP="002F566F">
      <w:pPr>
        <w:pStyle w:val="CorpsA"/>
        <w:jc w:val="both"/>
        <w:rPr>
          <w:rFonts w:ascii="DIN-Regular" w:hAnsi="DIN-Regular"/>
          <w:sz w:val="22"/>
          <w:szCs w:val="22"/>
        </w:rPr>
      </w:pPr>
    </w:p>
    <w:p w14:paraId="5C675D02" w14:textId="77777777" w:rsidR="00E10856" w:rsidRPr="001B00AD" w:rsidRDefault="00E10856" w:rsidP="002F566F">
      <w:pPr>
        <w:pStyle w:val="CorpsA"/>
        <w:jc w:val="both"/>
        <w:rPr>
          <w:rFonts w:ascii="DIN-Regular" w:hAnsi="DIN-Regular"/>
          <w:sz w:val="22"/>
          <w:szCs w:val="22"/>
        </w:rPr>
      </w:pPr>
    </w:p>
    <w:p w14:paraId="0467FAA9"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 xml:space="preserve">Lieu et date de naissance du candidat : </w:t>
      </w:r>
    </w:p>
    <w:p w14:paraId="2407CC36"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Pays de résidence :</w:t>
      </w:r>
      <w:r w:rsidRPr="001B00AD">
        <w:rPr>
          <w:rFonts w:ascii="DIN-Regular" w:hAnsi="DIN-Regular"/>
          <w:sz w:val="22"/>
          <w:szCs w:val="22"/>
        </w:rPr>
        <w:tab/>
      </w:r>
    </w:p>
    <w:p w14:paraId="5A31EA8A" w14:textId="5B25EECF" w:rsidR="00E10856" w:rsidRDefault="00E10856" w:rsidP="002F566F">
      <w:pPr>
        <w:pStyle w:val="CorpsA"/>
        <w:jc w:val="both"/>
        <w:rPr>
          <w:rFonts w:ascii="DIN-Regular" w:hAnsi="DIN-Regular"/>
          <w:sz w:val="22"/>
          <w:szCs w:val="22"/>
        </w:rPr>
      </w:pPr>
    </w:p>
    <w:p w14:paraId="59476107" w14:textId="22621D9D" w:rsidR="00AC74D3" w:rsidRDefault="00AC74D3" w:rsidP="002F566F">
      <w:pPr>
        <w:pStyle w:val="CorpsA"/>
        <w:jc w:val="both"/>
        <w:rPr>
          <w:rFonts w:ascii="DIN-Regular" w:hAnsi="DIN-Regular"/>
          <w:sz w:val="22"/>
          <w:szCs w:val="22"/>
        </w:rPr>
      </w:pPr>
    </w:p>
    <w:p w14:paraId="6DF1D53C" w14:textId="77777777" w:rsidR="00AC74D3" w:rsidRPr="001B00AD" w:rsidRDefault="00AC74D3" w:rsidP="002F566F">
      <w:pPr>
        <w:pStyle w:val="CorpsA"/>
        <w:jc w:val="both"/>
        <w:rPr>
          <w:rFonts w:ascii="DIN-Regular" w:hAnsi="DIN-Regular"/>
          <w:sz w:val="22"/>
          <w:szCs w:val="22"/>
        </w:rPr>
      </w:pPr>
      <w:r w:rsidRPr="001B00AD">
        <w:rPr>
          <w:rFonts w:ascii="DIN-Regular" w:hAnsi="DIN-Regular"/>
          <w:sz w:val="22"/>
          <w:szCs w:val="22"/>
        </w:rPr>
        <w:t xml:space="preserve">LISTE DES PIECES JOINTES </w:t>
      </w:r>
    </w:p>
    <w:p w14:paraId="718E5CE6" w14:textId="245D8C88" w:rsidR="00AC74D3" w:rsidRPr="001B00AD" w:rsidRDefault="00AC74D3" w:rsidP="002F566F">
      <w:pPr>
        <w:pStyle w:val="Pardfaut"/>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566"/>
          <w:tab w:val="left" w:pos="8566"/>
          <w:tab w:val="left" w:pos="8566"/>
          <w:tab w:val="left" w:pos="8566"/>
          <w:tab w:val="left" w:pos="8566"/>
          <w:tab w:val="left" w:pos="8566"/>
          <w:tab w:val="left" w:pos="8566"/>
          <w:tab w:val="left" w:pos="8566"/>
          <w:tab w:val="left" w:pos="8566"/>
        </w:tabs>
        <w:spacing w:line="240" w:lineRule="atLeast"/>
        <w:jc w:val="both"/>
        <w:rPr>
          <w:rFonts w:ascii="DIN-Regular" w:eastAsia="Calibri" w:hAnsi="DIN-Regular" w:cs="Calibri"/>
        </w:rPr>
      </w:pPr>
      <w:r w:rsidRPr="001B00AD">
        <w:rPr>
          <w:rFonts w:ascii="DIN-Regular" w:hAnsi="DIN-Regular"/>
        </w:rPr>
        <w:t xml:space="preserve">Le dossier de candidature doit être constitué des documents suivants rassemblés dans </w:t>
      </w:r>
      <w:r w:rsidRPr="001B00AD">
        <w:rPr>
          <w:rFonts w:ascii="DIN-Regular" w:hAnsi="DIN-Regular"/>
          <w:u w:val="single"/>
        </w:rPr>
        <w:t xml:space="preserve">un seul fichier au format </w:t>
      </w:r>
      <w:proofErr w:type="spellStart"/>
      <w:r w:rsidRPr="001B00AD">
        <w:rPr>
          <w:rFonts w:ascii="DIN-Regular" w:hAnsi="DIN-Regular"/>
          <w:u w:val="single"/>
        </w:rPr>
        <w:t>pdf</w:t>
      </w:r>
      <w:proofErr w:type="spellEnd"/>
      <w:r w:rsidRPr="001B00AD">
        <w:rPr>
          <w:rFonts w:ascii="DIN-Regular" w:hAnsi="DIN-Regular"/>
        </w:rPr>
        <w:t xml:space="preserve">, nommé </w:t>
      </w:r>
      <w:r>
        <w:rPr>
          <w:rFonts w:ascii="DIN-Regular" w:hAnsi="DIN-Regular"/>
        </w:rPr>
        <w:t>EmpreintesIdustrielles_</w:t>
      </w:r>
      <w:r w:rsidRPr="001B00AD">
        <w:rPr>
          <w:rFonts w:ascii="DIN-Regular" w:hAnsi="DIN-Regular"/>
        </w:rPr>
        <w:t>NOM_Prénom_202</w:t>
      </w:r>
      <w:r w:rsidR="003533CF">
        <w:rPr>
          <w:rFonts w:ascii="DIN-Regular" w:hAnsi="DIN-Regular"/>
        </w:rPr>
        <w:t>3</w:t>
      </w:r>
      <w:r w:rsidRPr="001B00AD">
        <w:rPr>
          <w:rFonts w:ascii="DIN-Regular" w:hAnsi="DIN-Regular"/>
        </w:rPr>
        <w:t xml:space="preserve"> (le dossier de candidature </w:t>
      </w:r>
      <w:r w:rsidRPr="001B00AD">
        <w:rPr>
          <w:rFonts w:ascii="DIN-Regular" w:hAnsi="DIN-Regular"/>
          <w:u w:val="single"/>
        </w:rPr>
        <w:t>ne doit pas dépasser 30 Mo</w:t>
      </w:r>
      <w:r w:rsidRPr="001B00AD">
        <w:rPr>
          <w:rFonts w:ascii="DIN-Regular" w:hAnsi="DIN-Regular"/>
        </w:rPr>
        <w:t>) :</w:t>
      </w:r>
    </w:p>
    <w:p w14:paraId="2916E23C" w14:textId="7D8ED85D" w:rsidR="00AC74D3" w:rsidRDefault="00AC74D3" w:rsidP="002F566F">
      <w:pPr>
        <w:pStyle w:val="CorpsA"/>
        <w:jc w:val="both"/>
        <w:rPr>
          <w:rFonts w:ascii="DIN-Regular" w:hAnsi="DIN-Regular"/>
          <w:sz w:val="22"/>
          <w:szCs w:val="22"/>
        </w:rPr>
      </w:pPr>
    </w:p>
    <w:p w14:paraId="6C0F6EE1" w14:textId="4431C40E" w:rsidR="00AC74D3" w:rsidRPr="00AC74D3" w:rsidRDefault="00AC74D3" w:rsidP="002F566F">
      <w:pPr>
        <w:pStyle w:val="CorpsA"/>
        <w:numPr>
          <w:ilvl w:val="0"/>
          <w:numId w:val="7"/>
        </w:numPr>
        <w:jc w:val="both"/>
        <w:rPr>
          <w:rFonts w:ascii="DIN-Regular" w:hAnsi="DIN-Regular"/>
          <w:sz w:val="22"/>
          <w:szCs w:val="22"/>
        </w:rPr>
      </w:pPr>
      <w:r w:rsidRPr="00AC74D3">
        <w:rPr>
          <w:rFonts w:ascii="DIN-Regular" w:hAnsi="DIN-Regular"/>
          <w:sz w:val="22"/>
          <w:szCs w:val="22"/>
        </w:rPr>
        <w:t>Cette fiche de candidature d</w:t>
      </w:r>
      <w:r>
        <w:rPr>
          <w:rFonts w:ascii="DIN-Regular" w:hAnsi="DIN-Regular"/>
          <w:sz w:val="22"/>
          <w:szCs w:val="22"/>
        </w:rPr>
        <w:t>û</w:t>
      </w:r>
      <w:r w:rsidRPr="00AC74D3">
        <w:rPr>
          <w:rFonts w:ascii="DIN-Regular" w:hAnsi="DIN-Regular"/>
          <w:sz w:val="22"/>
          <w:szCs w:val="22"/>
        </w:rPr>
        <w:t>ment remplie</w:t>
      </w:r>
    </w:p>
    <w:p w14:paraId="47FF8F71" w14:textId="37D53276" w:rsidR="00E10856" w:rsidRPr="00AC74D3" w:rsidRDefault="00AC74D3" w:rsidP="002F566F">
      <w:pPr>
        <w:pStyle w:val="CorpsA"/>
        <w:numPr>
          <w:ilvl w:val="0"/>
          <w:numId w:val="7"/>
        </w:numPr>
        <w:jc w:val="both"/>
        <w:rPr>
          <w:rFonts w:ascii="DIN-Regular" w:hAnsi="DIN-Regular"/>
          <w:sz w:val="22"/>
          <w:szCs w:val="22"/>
        </w:rPr>
      </w:pPr>
      <w:r w:rsidRPr="00AC74D3">
        <w:rPr>
          <w:rFonts w:ascii="DIN-Regular" w:hAnsi="DIN-Regular"/>
          <w:sz w:val="22"/>
          <w:szCs w:val="22"/>
        </w:rPr>
        <w:t>Le parcours du candidat (1000 signes)</w:t>
      </w:r>
      <w:r>
        <w:rPr>
          <w:rFonts w:ascii="DIN-Regular" w:hAnsi="DIN-Regular"/>
          <w:sz w:val="22"/>
          <w:szCs w:val="22"/>
        </w:rPr>
        <w:t xml:space="preserve"> ou</w:t>
      </w:r>
      <w:r w:rsidRPr="00AC74D3">
        <w:rPr>
          <w:rFonts w:ascii="DIN-Regular" w:hAnsi="DIN-Regular"/>
          <w:sz w:val="22"/>
          <w:szCs w:val="22"/>
        </w:rPr>
        <w:t xml:space="preserve"> Curriculum Vitae</w:t>
      </w:r>
      <w:r w:rsidR="006861E2" w:rsidRPr="00AC74D3">
        <w:rPr>
          <w:rFonts w:ascii="DIN-Regular" w:hAnsi="DIN-Regular"/>
          <w:sz w:val="22"/>
          <w:szCs w:val="22"/>
        </w:rPr>
        <w:t xml:space="preserve"> </w:t>
      </w:r>
    </w:p>
    <w:p w14:paraId="04647967" w14:textId="075EBFB3" w:rsidR="00AC74D3" w:rsidRPr="00AC74D3" w:rsidRDefault="00AC74D3" w:rsidP="002F566F">
      <w:pPr>
        <w:pStyle w:val="CorpsA"/>
        <w:numPr>
          <w:ilvl w:val="0"/>
          <w:numId w:val="7"/>
        </w:numPr>
        <w:jc w:val="both"/>
        <w:rPr>
          <w:rFonts w:ascii="DIN-Regular" w:hAnsi="DIN-Regular"/>
          <w:sz w:val="22"/>
          <w:szCs w:val="22"/>
        </w:rPr>
      </w:pPr>
      <w:r>
        <w:rPr>
          <w:rFonts w:ascii="DIN-Regular" w:hAnsi="DIN-Regular"/>
          <w:sz w:val="22"/>
          <w:szCs w:val="22"/>
        </w:rPr>
        <w:t>L</w:t>
      </w:r>
      <w:r w:rsidRPr="00AC74D3">
        <w:rPr>
          <w:rFonts w:ascii="DIN-Regular" w:hAnsi="DIN-Regular"/>
          <w:sz w:val="22"/>
          <w:szCs w:val="22"/>
        </w:rPr>
        <w:t>a démarche artistique / documentaire</w:t>
      </w:r>
      <w:r w:rsidR="006861E2" w:rsidRPr="00AC74D3">
        <w:rPr>
          <w:rFonts w:ascii="DIN-Regular" w:hAnsi="DIN-Regular"/>
          <w:sz w:val="22"/>
          <w:szCs w:val="22"/>
        </w:rPr>
        <w:t xml:space="preserve"> (1800 signes)</w:t>
      </w:r>
      <w:r w:rsidRPr="00AC74D3">
        <w:rPr>
          <w:rFonts w:ascii="DIN-Regular" w:hAnsi="DIN-Regular"/>
          <w:sz w:val="22"/>
          <w:szCs w:val="22"/>
        </w:rPr>
        <w:t xml:space="preserve"> accompagnée d’un portfolio (20 photographies max)</w:t>
      </w:r>
    </w:p>
    <w:p w14:paraId="02C35A3A" w14:textId="3B08B273" w:rsidR="00AC74D3" w:rsidRPr="00694AAA" w:rsidRDefault="00AC74D3" w:rsidP="002F566F">
      <w:pPr>
        <w:pStyle w:val="Default"/>
        <w:numPr>
          <w:ilvl w:val="0"/>
          <w:numId w:val="7"/>
        </w:numPr>
        <w:jc w:val="both"/>
        <w:rPr>
          <w:rFonts w:ascii="DIN-Regular" w:hAnsi="DIN-Regular"/>
          <w:color w:val="040300"/>
          <w:sz w:val="22"/>
          <w:szCs w:val="22"/>
          <w:lang w:val="fr-FR"/>
        </w:rPr>
      </w:pPr>
      <w:r w:rsidRPr="00AC74D3">
        <w:rPr>
          <w:rFonts w:ascii="DIN-Regular" w:hAnsi="DIN-Regular"/>
          <w:sz w:val="22"/>
          <w:szCs w:val="22"/>
          <w:lang w:val="fr-FR"/>
        </w:rPr>
        <w:t xml:space="preserve">Une note d’intention en réponse à l’appel à candidature : </w:t>
      </w:r>
      <w:r w:rsidRPr="00AC74D3">
        <w:rPr>
          <w:rFonts w:ascii="DIN-Regular" w:hAnsi="DIN-Regular"/>
          <w:color w:val="040300"/>
          <w:sz w:val="22"/>
          <w:szCs w:val="22"/>
          <w:lang w:val="fr-FR"/>
        </w:rPr>
        <w:t xml:space="preserve">Chaque candidat ou groupe remettra également une note d’intention exprimée sur une page A4, ainsi qu’une note méthodologique permettant au commanditaire de comprendre le processus qu’il envisage de mettre en place pour mener sa mission à bien (seconde page A4). </w:t>
      </w:r>
      <w:r w:rsidRPr="00694AAA">
        <w:rPr>
          <w:rFonts w:ascii="DIN-Regular" w:hAnsi="DIN-Regular"/>
          <w:color w:val="040300"/>
          <w:sz w:val="22"/>
          <w:szCs w:val="22"/>
          <w:lang w:val="fr-FR"/>
        </w:rPr>
        <w:t xml:space="preserve">Cette note méthodologique comprendra notamment </w:t>
      </w:r>
      <w:r w:rsidR="002F566F">
        <w:rPr>
          <w:rFonts w:ascii="DIN-Regular" w:hAnsi="DIN-Regular"/>
          <w:color w:val="040300"/>
          <w:sz w:val="22"/>
          <w:szCs w:val="22"/>
          <w:lang w:val="fr-FR"/>
        </w:rPr>
        <w:t>les temps</w:t>
      </w:r>
      <w:r w:rsidRPr="00694AAA">
        <w:rPr>
          <w:rFonts w:ascii="DIN-Regular" w:hAnsi="DIN-Regular"/>
          <w:color w:val="040300"/>
          <w:sz w:val="22"/>
          <w:szCs w:val="22"/>
          <w:lang w:val="fr-FR"/>
        </w:rPr>
        <w:t xml:space="preserve"> de concertation avec le commanditaire, les phases de repérage sur le territoire et auprès des différents acteurs de ce territoire, les phases de validation avant transmission intermédiaire puis définitive au commanditaire. </w:t>
      </w:r>
    </w:p>
    <w:p w14:paraId="35CF0447" w14:textId="77777777" w:rsidR="00AC74D3" w:rsidRPr="00AC74D3" w:rsidRDefault="00AC74D3" w:rsidP="002F566F">
      <w:pPr>
        <w:pStyle w:val="CorpsA"/>
        <w:jc w:val="both"/>
        <w:rPr>
          <w:rFonts w:ascii="DIN-Regular" w:hAnsi="DIN-Regular"/>
          <w:sz w:val="22"/>
          <w:szCs w:val="22"/>
        </w:rPr>
      </w:pPr>
    </w:p>
    <w:p w14:paraId="0940F724" w14:textId="61E3D8D4" w:rsidR="00AC74D3" w:rsidRPr="00AC74D3" w:rsidRDefault="00AC74D3" w:rsidP="002F566F">
      <w:pPr>
        <w:pStyle w:val="CorpsA"/>
        <w:jc w:val="both"/>
        <w:rPr>
          <w:rFonts w:ascii="DIN-Regular" w:hAnsi="DIN-Regular"/>
          <w:sz w:val="22"/>
          <w:szCs w:val="22"/>
        </w:rPr>
      </w:pPr>
      <w:r w:rsidRPr="00AC74D3">
        <w:rPr>
          <w:rFonts w:ascii="DIN-Regular" w:hAnsi="DIN-Regular"/>
          <w:sz w:val="22"/>
          <w:szCs w:val="22"/>
        </w:rPr>
        <w:t>Toute candidature incomplète ne pourra être prise en compte.</w:t>
      </w:r>
    </w:p>
    <w:p w14:paraId="6272A537" w14:textId="77777777" w:rsidR="00E10856" w:rsidRPr="001B00AD" w:rsidRDefault="00E10856" w:rsidP="002F566F">
      <w:pPr>
        <w:pStyle w:val="CorpsA"/>
        <w:jc w:val="both"/>
        <w:rPr>
          <w:rFonts w:ascii="DIN-Regular" w:hAnsi="DIN-Regular"/>
          <w:sz w:val="22"/>
          <w:szCs w:val="22"/>
        </w:rPr>
      </w:pPr>
    </w:p>
    <w:p w14:paraId="51935839" w14:textId="44A56A56"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 xml:space="preserve">Je soussigné(e) </w:t>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t xml:space="preserve">certifie de l’exactitude des informations communiquées ci-dessus et avoir pris connaissance de l’ensemble des articles du règlement de l’appel à </w:t>
      </w:r>
      <w:r w:rsidR="004F77B1" w:rsidRPr="001B00AD">
        <w:rPr>
          <w:rFonts w:ascii="DIN-Regular" w:hAnsi="DIN-Regular"/>
          <w:sz w:val="22"/>
          <w:szCs w:val="22"/>
        </w:rPr>
        <w:t xml:space="preserve">candidature de la résidence </w:t>
      </w:r>
      <w:r w:rsidR="002F566F" w:rsidRPr="002F566F">
        <w:rPr>
          <w:rFonts w:ascii="DIN-Regular" w:hAnsi="DIN-Regular"/>
          <w:i/>
          <w:iCs/>
          <w:sz w:val="22"/>
          <w:szCs w:val="22"/>
        </w:rPr>
        <w:t>Empreintes industrielles</w:t>
      </w:r>
      <w:r w:rsidRPr="001B00AD">
        <w:rPr>
          <w:rFonts w:ascii="DIN-Regular" w:hAnsi="DIN-Regular"/>
          <w:sz w:val="22"/>
          <w:szCs w:val="22"/>
        </w:rPr>
        <w:t xml:space="preserve"> et de les accepter pleinement. </w:t>
      </w:r>
    </w:p>
    <w:p w14:paraId="1CAC5308" w14:textId="77777777" w:rsidR="00E10856" w:rsidRPr="001B00AD" w:rsidRDefault="00E10856" w:rsidP="002F566F">
      <w:pPr>
        <w:pStyle w:val="CorpsA"/>
        <w:jc w:val="both"/>
        <w:rPr>
          <w:rFonts w:ascii="DIN-Regular" w:hAnsi="DIN-Regular"/>
          <w:sz w:val="22"/>
          <w:szCs w:val="22"/>
        </w:rPr>
      </w:pPr>
    </w:p>
    <w:p w14:paraId="19FA28F5"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Fait à</w:t>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r>
      <w:r w:rsidRPr="001B00AD">
        <w:rPr>
          <w:rFonts w:ascii="DIN-Regular" w:hAnsi="DIN-Regular"/>
          <w:sz w:val="22"/>
          <w:szCs w:val="22"/>
        </w:rPr>
        <w:tab/>
        <w:t>Le</w:t>
      </w:r>
    </w:p>
    <w:p w14:paraId="2D020AAF" w14:textId="77777777" w:rsidR="00E10856" w:rsidRPr="001B00AD" w:rsidRDefault="00E10856" w:rsidP="002F566F">
      <w:pPr>
        <w:pStyle w:val="CorpsA"/>
        <w:jc w:val="both"/>
        <w:rPr>
          <w:rFonts w:ascii="DIN-Regular" w:hAnsi="DIN-Regular"/>
          <w:sz w:val="22"/>
          <w:szCs w:val="22"/>
        </w:rPr>
      </w:pPr>
    </w:p>
    <w:p w14:paraId="4260A095" w14:textId="77777777" w:rsidR="00E10856" w:rsidRPr="001B00AD" w:rsidRDefault="006861E2" w:rsidP="002F566F">
      <w:pPr>
        <w:pStyle w:val="CorpsA"/>
        <w:jc w:val="both"/>
        <w:rPr>
          <w:rFonts w:ascii="DIN-Regular" w:hAnsi="DIN-Regular"/>
          <w:sz w:val="22"/>
          <w:szCs w:val="22"/>
        </w:rPr>
      </w:pPr>
      <w:r w:rsidRPr="001B00AD">
        <w:rPr>
          <w:rFonts w:ascii="DIN-Regular" w:hAnsi="DIN-Regular"/>
          <w:sz w:val="22"/>
          <w:szCs w:val="22"/>
        </w:rPr>
        <w:t xml:space="preserve">Signature </w:t>
      </w:r>
      <w:r w:rsidRPr="001B00AD">
        <w:rPr>
          <w:rFonts w:ascii="DIN-Regular" w:hAnsi="DIN-Regular"/>
          <w:i/>
          <w:iCs/>
          <w:sz w:val="22"/>
          <w:szCs w:val="22"/>
        </w:rPr>
        <w:t>(précédée de la mention lu et approuvé)</w:t>
      </w:r>
    </w:p>
    <w:sectPr w:rsidR="00E10856" w:rsidRPr="001B00AD">
      <w:head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3247" w14:textId="77777777" w:rsidR="009C46E9" w:rsidRDefault="009C46E9">
      <w:r>
        <w:separator/>
      </w:r>
    </w:p>
  </w:endnote>
  <w:endnote w:type="continuationSeparator" w:id="0">
    <w:p w14:paraId="5A6609E1" w14:textId="77777777" w:rsidR="009C46E9" w:rsidRDefault="009C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Bold Cond Ital">
    <w:altName w:val="Cambria"/>
    <w:panose1 w:val="00000000000000000000"/>
    <w:charset w:val="00"/>
    <w:family w:val="roman"/>
    <w:notTrueType/>
    <w:pitch w:val="default"/>
  </w:font>
  <w:font w:name="DIN-Regular">
    <w:panose1 w:val="02000503040000020004"/>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IN-Medium">
    <w:panose1 w:val="02000603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0E3E" w14:textId="77777777" w:rsidR="009C46E9" w:rsidRDefault="009C46E9">
      <w:r>
        <w:separator/>
      </w:r>
    </w:p>
  </w:footnote>
  <w:footnote w:type="continuationSeparator" w:id="0">
    <w:p w14:paraId="4E0D9F8E" w14:textId="77777777" w:rsidR="009C46E9" w:rsidRDefault="009C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3728" w14:textId="55A348B6" w:rsidR="00E10856" w:rsidRDefault="00E1085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3F7E"/>
    <w:multiLevelType w:val="multilevel"/>
    <w:tmpl w:val="F6EC5604"/>
    <w:lvl w:ilvl="0">
      <w:start w:val="1"/>
      <w:numFmt w:val="bullet"/>
      <w:lvlText w:val="☐"/>
      <w:lvlJc w:val="left"/>
      <w:pPr>
        <w:tabs>
          <w:tab w:val="num" w:pos="145"/>
        </w:tabs>
        <w:ind w:left="145" w:hanging="145"/>
      </w:pPr>
      <w:rPr>
        <w:rFonts w:ascii="Calibri" w:eastAsia="Calibri" w:hAnsi="Calibri" w:cs="Calibri"/>
        <w:position w:val="0"/>
        <w:sz w:val="20"/>
        <w:szCs w:val="20"/>
        <w:rtl w:val="0"/>
        <w:lang w:val="fr-FR"/>
      </w:rPr>
    </w:lvl>
    <w:lvl w:ilvl="1">
      <w:start w:val="1"/>
      <w:numFmt w:val="bullet"/>
      <w:lvlText w:val="☐"/>
      <w:lvlJc w:val="left"/>
      <w:pPr>
        <w:tabs>
          <w:tab w:val="num" w:pos="317"/>
        </w:tabs>
        <w:ind w:left="317" w:hanging="137"/>
      </w:pPr>
      <w:rPr>
        <w:rFonts w:ascii="Calibri" w:eastAsia="Calibri" w:hAnsi="Calibri" w:cs="Calibri"/>
        <w:position w:val="0"/>
        <w:sz w:val="20"/>
        <w:szCs w:val="20"/>
        <w:rtl w:val="0"/>
        <w:lang w:val="fr-FR"/>
      </w:rPr>
    </w:lvl>
    <w:lvl w:ilvl="2">
      <w:start w:val="1"/>
      <w:numFmt w:val="bullet"/>
      <w:lvlText w:val="☐"/>
      <w:lvlJc w:val="left"/>
      <w:pPr>
        <w:tabs>
          <w:tab w:val="num" w:pos="497"/>
        </w:tabs>
        <w:ind w:left="497" w:hanging="137"/>
      </w:pPr>
      <w:rPr>
        <w:rFonts w:ascii="Calibri" w:eastAsia="Calibri" w:hAnsi="Calibri" w:cs="Calibri"/>
        <w:position w:val="0"/>
        <w:sz w:val="20"/>
        <w:szCs w:val="20"/>
        <w:rtl w:val="0"/>
        <w:lang w:val="fr-FR"/>
      </w:rPr>
    </w:lvl>
    <w:lvl w:ilvl="3">
      <w:start w:val="1"/>
      <w:numFmt w:val="bullet"/>
      <w:lvlText w:val="☐"/>
      <w:lvlJc w:val="left"/>
      <w:pPr>
        <w:tabs>
          <w:tab w:val="num" w:pos="677"/>
        </w:tabs>
        <w:ind w:left="677" w:hanging="137"/>
      </w:pPr>
      <w:rPr>
        <w:rFonts w:ascii="Calibri" w:eastAsia="Calibri" w:hAnsi="Calibri" w:cs="Calibri"/>
        <w:position w:val="0"/>
        <w:sz w:val="20"/>
        <w:szCs w:val="20"/>
        <w:rtl w:val="0"/>
        <w:lang w:val="fr-FR"/>
      </w:rPr>
    </w:lvl>
    <w:lvl w:ilvl="4">
      <w:start w:val="1"/>
      <w:numFmt w:val="bullet"/>
      <w:lvlText w:val="☐"/>
      <w:lvlJc w:val="left"/>
      <w:pPr>
        <w:tabs>
          <w:tab w:val="num" w:pos="857"/>
        </w:tabs>
        <w:ind w:left="857" w:hanging="137"/>
      </w:pPr>
      <w:rPr>
        <w:rFonts w:ascii="Calibri" w:eastAsia="Calibri" w:hAnsi="Calibri" w:cs="Calibri"/>
        <w:position w:val="0"/>
        <w:sz w:val="20"/>
        <w:szCs w:val="20"/>
        <w:rtl w:val="0"/>
        <w:lang w:val="fr-FR"/>
      </w:rPr>
    </w:lvl>
    <w:lvl w:ilvl="5">
      <w:start w:val="1"/>
      <w:numFmt w:val="bullet"/>
      <w:lvlText w:val="☐"/>
      <w:lvlJc w:val="left"/>
      <w:pPr>
        <w:tabs>
          <w:tab w:val="num" w:pos="1037"/>
        </w:tabs>
        <w:ind w:left="1037" w:hanging="137"/>
      </w:pPr>
      <w:rPr>
        <w:rFonts w:ascii="Calibri" w:eastAsia="Calibri" w:hAnsi="Calibri" w:cs="Calibri"/>
        <w:position w:val="0"/>
        <w:sz w:val="20"/>
        <w:szCs w:val="20"/>
        <w:rtl w:val="0"/>
        <w:lang w:val="fr-FR"/>
      </w:rPr>
    </w:lvl>
    <w:lvl w:ilvl="6">
      <w:start w:val="1"/>
      <w:numFmt w:val="bullet"/>
      <w:lvlText w:val="☐"/>
      <w:lvlJc w:val="left"/>
      <w:pPr>
        <w:tabs>
          <w:tab w:val="num" w:pos="1217"/>
        </w:tabs>
        <w:ind w:left="1217" w:hanging="137"/>
      </w:pPr>
      <w:rPr>
        <w:rFonts w:ascii="Calibri" w:eastAsia="Calibri" w:hAnsi="Calibri" w:cs="Calibri"/>
        <w:position w:val="0"/>
        <w:sz w:val="20"/>
        <w:szCs w:val="20"/>
        <w:rtl w:val="0"/>
        <w:lang w:val="fr-FR"/>
      </w:rPr>
    </w:lvl>
    <w:lvl w:ilvl="7">
      <w:start w:val="1"/>
      <w:numFmt w:val="bullet"/>
      <w:lvlText w:val="☐"/>
      <w:lvlJc w:val="left"/>
      <w:pPr>
        <w:tabs>
          <w:tab w:val="num" w:pos="1397"/>
        </w:tabs>
        <w:ind w:left="1397" w:hanging="137"/>
      </w:pPr>
      <w:rPr>
        <w:rFonts w:ascii="Calibri" w:eastAsia="Calibri" w:hAnsi="Calibri" w:cs="Calibri"/>
        <w:position w:val="0"/>
        <w:sz w:val="20"/>
        <w:szCs w:val="20"/>
        <w:rtl w:val="0"/>
        <w:lang w:val="fr-FR"/>
      </w:rPr>
    </w:lvl>
    <w:lvl w:ilvl="8">
      <w:start w:val="1"/>
      <w:numFmt w:val="bullet"/>
      <w:lvlText w:val="☐"/>
      <w:lvlJc w:val="left"/>
      <w:pPr>
        <w:tabs>
          <w:tab w:val="num" w:pos="1577"/>
        </w:tabs>
        <w:ind w:left="1577" w:hanging="137"/>
      </w:pPr>
      <w:rPr>
        <w:rFonts w:ascii="Calibri" w:eastAsia="Calibri" w:hAnsi="Calibri" w:cs="Calibri"/>
        <w:position w:val="0"/>
        <w:sz w:val="20"/>
        <w:szCs w:val="20"/>
        <w:rtl w:val="0"/>
        <w:lang w:val="fr-FR"/>
      </w:rPr>
    </w:lvl>
  </w:abstractNum>
  <w:abstractNum w:abstractNumId="1" w15:restartNumberingAfterBreak="0">
    <w:nsid w:val="215608E9"/>
    <w:multiLevelType w:val="multilevel"/>
    <w:tmpl w:val="FE86E74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22C92F51"/>
    <w:multiLevelType w:val="multilevel"/>
    <w:tmpl w:val="D9567088"/>
    <w:styleLink w:val="List1"/>
    <w:lvl w:ilvl="0">
      <w:numFmt w:val="bullet"/>
      <w:lvlText w:val="☐"/>
      <w:lvlJc w:val="left"/>
      <w:pPr>
        <w:tabs>
          <w:tab w:val="num" w:pos="196"/>
        </w:tabs>
        <w:ind w:left="196" w:hanging="196"/>
      </w:pPr>
      <w:rPr>
        <w:rFonts w:ascii="Minion Pro Bold Cond Ital" w:eastAsia="Minion Pro Bold Cond Ital" w:hAnsi="Minion Pro Bold Cond Ital" w:cs="Minion Pro Bold Cond Ital"/>
        <w:color w:val="000000"/>
        <w:position w:val="0"/>
        <w:sz w:val="24"/>
        <w:szCs w:val="24"/>
        <w:u w:color="000000"/>
        <w:rtl w:val="0"/>
      </w:rPr>
    </w:lvl>
    <w:lvl w:ilvl="1">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2">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3">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4">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5">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6">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7">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8">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abstractNum>
  <w:abstractNum w:abstractNumId="3" w15:restartNumberingAfterBreak="0">
    <w:nsid w:val="4F1D44B0"/>
    <w:multiLevelType w:val="multilevel"/>
    <w:tmpl w:val="BE56964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 w15:restartNumberingAfterBreak="0">
    <w:nsid w:val="5F057EC8"/>
    <w:multiLevelType w:val="hybridMultilevel"/>
    <w:tmpl w:val="521A1AD6"/>
    <w:lvl w:ilvl="0" w:tplc="ACEED746">
      <w:numFmt w:val="bullet"/>
      <w:lvlText w:val="-"/>
      <w:lvlJc w:val="left"/>
      <w:pPr>
        <w:ind w:left="720" w:hanging="360"/>
      </w:pPr>
      <w:rPr>
        <w:rFonts w:ascii="DIN-Regular" w:eastAsia="Arial Unicode MS" w:hAnsi="DIN-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866C0"/>
    <w:multiLevelType w:val="multilevel"/>
    <w:tmpl w:val="38A456C8"/>
    <w:lvl w:ilvl="0">
      <w:start w:val="1"/>
      <w:numFmt w:val="bullet"/>
      <w:lvlText w:val="☐"/>
      <w:lvlJc w:val="left"/>
      <w:pPr>
        <w:tabs>
          <w:tab w:val="num" w:pos="196"/>
        </w:tabs>
        <w:ind w:left="196" w:hanging="196"/>
      </w:pPr>
      <w:rPr>
        <w:rFonts w:ascii="Minion Pro Bold Cond Ital" w:eastAsia="Minion Pro Bold Cond Ital" w:hAnsi="Minion Pro Bold Cond Ital" w:cs="Minion Pro Bold Cond Ital"/>
        <w:color w:val="000000"/>
        <w:position w:val="0"/>
        <w:sz w:val="24"/>
        <w:szCs w:val="24"/>
        <w:u w:color="000000"/>
        <w:rtl w:val="0"/>
      </w:rPr>
    </w:lvl>
    <w:lvl w:ilvl="1">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2">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3">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4">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5">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6">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7">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lvl w:ilvl="8">
      <w:start w:val="1"/>
      <w:numFmt w:val="bullet"/>
      <w:lvlText w:val="☐"/>
      <w:lvlJc w:val="left"/>
      <w:pPr>
        <w:tabs>
          <w:tab w:val="num" w:pos="116"/>
        </w:tabs>
      </w:pPr>
      <w:rPr>
        <w:rFonts w:ascii="Minion Pro Bold Cond Ital" w:eastAsia="Minion Pro Bold Cond Ital" w:hAnsi="Minion Pro Bold Cond Ital" w:cs="Minion Pro Bold Cond Ital"/>
        <w:color w:val="000000"/>
        <w:position w:val="0"/>
        <w:sz w:val="24"/>
        <w:szCs w:val="24"/>
        <w:u w:color="000000"/>
        <w:rtl w:val="0"/>
      </w:rPr>
    </w:lvl>
  </w:abstractNum>
  <w:abstractNum w:abstractNumId="6" w15:restartNumberingAfterBreak="0">
    <w:nsid w:val="6D260802"/>
    <w:multiLevelType w:val="multilevel"/>
    <w:tmpl w:val="DCC29CDA"/>
    <w:styleLink w:val="List0"/>
    <w:lvl w:ilvl="0">
      <w:numFmt w:val="bullet"/>
      <w:lvlText w:val="☐"/>
      <w:lvlJc w:val="left"/>
      <w:pPr>
        <w:tabs>
          <w:tab w:val="num" w:pos="145"/>
        </w:tabs>
        <w:ind w:left="145" w:hanging="145"/>
      </w:pPr>
      <w:rPr>
        <w:rFonts w:ascii="Calibri" w:eastAsia="Calibri" w:hAnsi="Calibri" w:cs="Calibri"/>
        <w:position w:val="0"/>
        <w:sz w:val="24"/>
        <w:szCs w:val="24"/>
        <w:rtl w:val="0"/>
        <w:lang w:val="fr-FR"/>
      </w:rPr>
    </w:lvl>
    <w:lvl w:ilvl="1">
      <w:start w:val="1"/>
      <w:numFmt w:val="bullet"/>
      <w:lvlText w:val="☐"/>
      <w:lvlJc w:val="left"/>
      <w:pPr>
        <w:tabs>
          <w:tab w:val="num" w:pos="317"/>
        </w:tabs>
        <w:ind w:left="317" w:hanging="137"/>
      </w:pPr>
      <w:rPr>
        <w:rFonts w:ascii="Calibri" w:eastAsia="Calibri" w:hAnsi="Calibri" w:cs="Calibri"/>
        <w:position w:val="0"/>
        <w:sz w:val="20"/>
        <w:szCs w:val="20"/>
        <w:rtl w:val="0"/>
        <w:lang w:val="fr-FR"/>
      </w:rPr>
    </w:lvl>
    <w:lvl w:ilvl="2">
      <w:start w:val="1"/>
      <w:numFmt w:val="bullet"/>
      <w:lvlText w:val="☐"/>
      <w:lvlJc w:val="left"/>
      <w:pPr>
        <w:tabs>
          <w:tab w:val="num" w:pos="497"/>
        </w:tabs>
        <w:ind w:left="497" w:hanging="137"/>
      </w:pPr>
      <w:rPr>
        <w:rFonts w:ascii="Calibri" w:eastAsia="Calibri" w:hAnsi="Calibri" w:cs="Calibri"/>
        <w:position w:val="0"/>
        <w:sz w:val="20"/>
        <w:szCs w:val="20"/>
        <w:rtl w:val="0"/>
        <w:lang w:val="fr-FR"/>
      </w:rPr>
    </w:lvl>
    <w:lvl w:ilvl="3">
      <w:start w:val="1"/>
      <w:numFmt w:val="bullet"/>
      <w:lvlText w:val="☐"/>
      <w:lvlJc w:val="left"/>
      <w:pPr>
        <w:tabs>
          <w:tab w:val="num" w:pos="677"/>
        </w:tabs>
        <w:ind w:left="677" w:hanging="137"/>
      </w:pPr>
      <w:rPr>
        <w:rFonts w:ascii="Calibri" w:eastAsia="Calibri" w:hAnsi="Calibri" w:cs="Calibri"/>
        <w:position w:val="0"/>
        <w:sz w:val="20"/>
        <w:szCs w:val="20"/>
        <w:rtl w:val="0"/>
        <w:lang w:val="fr-FR"/>
      </w:rPr>
    </w:lvl>
    <w:lvl w:ilvl="4">
      <w:start w:val="1"/>
      <w:numFmt w:val="bullet"/>
      <w:lvlText w:val="☐"/>
      <w:lvlJc w:val="left"/>
      <w:pPr>
        <w:tabs>
          <w:tab w:val="num" w:pos="857"/>
        </w:tabs>
        <w:ind w:left="857" w:hanging="137"/>
      </w:pPr>
      <w:rPr>
        <w:rFonts w:ascii="Calibri" w:eastAsia="Calibri" w:hAnsi="Calibri" w:cs="Calibri"/>
        <w:position w:val="0"/>
        <w:sz w:val="20"/>
        <w:szCs w:val="20"/>
        <w:rtl w:val="0"/>
        <w:lang w:val="fr-FR"/>
      </w:rPr>
    </w:lvl>
    <w:lvl w:ilvl="5">
      <w:start w:val="1"/>
      <w:numFmt w:val="bullet"/>
      <w:lvlText w:val="☐"/>
      <w:lvlJc w:val="left"/>
      <w:pPr>
        <w:tabs>
          <w:tab w:val="num" w:pos="1037"/>
        </w:tabs>
        <w:ind w:left="1037" w:hanging="137"/>
      </w:pPr>
      <w:rPr>
        <w:rFonts w:ascii="Calibri" w:eastAsia="Calibri" w:hAnsi="Calibri" w:cs="Calibri"/>
        <w:position w:val="0"/>
        <w:sz w:val="20"/>
        <w:szCs w:val="20"/>
        <w:rtl w:val="0"/>
        <w:lang w:val="fr-FR"/>
      </w:rPr>
    </w:lvl>
    <w:lvl w:ilvl="6">
      <w:start w:val="1"/>
      <w:numFmt w:val="bullet"/>
      <w:lvlText w:val="☐"/>
      <w:lvlJc w:val="left"/>
      <w:pPr>
        <w:tabs>
          <w:tab w:val="num" w:pos="1217"/>
        </w:tabs>
        <w:ind w:left="1217" w:hanging="137"/>
      </w:pPr>
      <w:rPr>
        <w:rFonts w:ascii="Calibri" w:eastAsia="Calibri" w:hAnsi="Calibri" w:cs="Calibri"/>
        <w:position w:val="0"/>
        <w:sz w:val="20"/>
        <w:szCs w:val="20"/>
        <w:rtl w:val="0"/>
        <w:lang w:val="fr-FR"/>
      </w:rPr>
    </w:lvl>
    <w:lvl w:ilvl="7">
      <w:start w:val="1"/>
      <w:numFmt w:val="bullet"/>
      <w:lvlText w:val="☐"/>
      <w:lvlJc w:val="left"/>
      <w:pPr>
        <w:tabs>
          <w:tab w:val="num" w:pos="1397"/>
        </w:tabs>
        <w:ind w:left="1397" w:hanging="137"/>
      </w:pPr>
      <w:rPr>
        <w:rFonts w:ascii="Calibri" w:eastAsia="Calibri" w:hAnsi="Calibri" w:cs="Calibri"/>
        <w:position w:val="0"/>
        <w:sz w:val="20"/>
        <w:szCs w:val="20"/>
        <w:rtl w:val="0"/>
        <w:lang w:val="fr-FR"/>
      </w:rPr>
    </w:lvl>
    <w:lvl w:ilvl="8">
      <w:start w:val="1"/>
      <w:numFmt w:val="bullet"/>
      <w:lvlText w:val="☐"/>
      <w:lvlJc w:val="left"/>
      <w:pPr>
        <w:tabs>
          <w:tab w:val="num" w:pos="1577"/>
        </w:tabs>
        <w:ind w:left="1577" w:hanging="137"/>
      </w:pPr>
      <w:rPr>
        <w:rFonts w:ascii="Calibri" w:eastAsia="Calibri" w:hAnsi="Calibri" w:cs="Calibri"/>
        <w:position w:val="0"/>
        <w:sz w:val="20"/>
        <w:szCs w:val="20"/>
        <w:rtl w:val="0"/>
        <w:lang w:val="fr-FR"/>
      </w:rPr>
    </w:lvl>
  </w:abstractNum>
  <w:num w:numId="1" w16cid:durableId="1665427699">
    <w:abstractNumId w:val="0"/>
  </w:num>
  <w:num w:numId="2" w16cid:durableId="1393500228">
    <w:abstractNumId w:val="1"/>
  </w:num>
  <w:num w:numId="3" w16cid:durableId="357894066">
    <w:abstractNumId w:val="6"/>
  </w:num>
  <w:num w:numId="4" w16cid:durableId="645477016">
    <w:abstractNumId w:val="5"/>
  </w:num>
  <w:num w:numId="5" w16cid:durableId="366030980">
    <w:abstractNumId w:val="3"/>
  </w:num>
  <w:num w:numId="6" w16cid:durableId="220287194">
    <w:abstractNumId w:val="2"/>
  </w:num>
  <w:num w:numId="7" w16cid:durableId="25690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56"/>
    <w:rsid w:val="001B00AD"/>
    <w:rsid w:val="002F566F"/>
    <w:rsid w:val="003438E0"/>
    <w:rsid w:val="003533CF"/>
    <w:rsid w:val="004F77B1"/>
    <w:rsid w:val="006861E2"/>
    <w:rsid w:val="00694AAA"/>
    <w:rsid w:val="009C46E9"/>
    <w:rsid w:val="00A039A9"/>
    <w:rsid w:val="00A37320"/>
    <w:rsid w:val="00AC74D3"/>
    <w:rsid w:val="00CA0050"/>
    <w:rsid w:val="00E10856"/>
    <w:rsid w:val="00E14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3A9F"/>
  <w15:docId w15:val="{ECE40FE7-9064-E943-95AC-8BE98A2D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A">
    <w:name w:val="Corps A"/>
    <w:rPr>
      <w:rFonts w:ascii="Calibri" w:hAnsi="Arial Unicode MS" w:cs="Arial Unicode MS"/>
      <w:color w:val="000000"/>
      <w:sz w:val="24"/>
      <w:szCs w:val="24"/>
      <w:u w:color="000000"/>
    </w:rPr>
  </w:style>
  <w:style w:type="paragraph" w:customStyle="1" w:styleId="Pardfaut">
    <w:name w:val="Par défaut"/>
    <w:rPr>
      <w:rFonts w:ascii="Helvetica" w:hAnsi="Arial Unicode MS" w:cs="Arial Unicode MS"/>
      <w:color w:val="000000"/>
      <w:sz w:val="22"/>
      <w:szCs w:val="22"/>
      <w:u w:color="000000"/>
    </w:rPr>
  </w:style>
  <w:style w:type="numbering" w:customStyle="1" w:styleId="List0">
    <w:name w:val="List 0"/>
    <w:basedOn w:val="Style1import"/>
    <w:pPr>
      <w:numPr>
        <w:numId w:val="3"/>
      </w:numPr>
    </w:pPr>
  </w:style>
  <w:style w:type="numbering" w:customStyle="1" w:styleId="Style1import">
    <w:name w:val="Style 1 importé"/>
  </w:style>
  <w:style w:type="numbering" w:customStyle="1" w:styleId="List1">
    <w:name w:val="List 1"/>
    <w:basedOn w:val="Style2import"/>
    <w:pPr>
      <w:numPr>
        <w:numId w:val="6"/>
      </w:numPr>
    </w:pPr>
  </w:style>
  <w:style w:type="numbering" w:customStyle="1" w:styleId="Style2import">
    <w:name w:val="Style 2 importé"/>
  </w:style>
  <w:style w:type="paragraph" w:styleId="Pieddepage">
    <w:name w:val="footer"/>
    <w:basedOn w:val="Normal"/>
    <w:link w:val="PieddepageCar"/>
    <w:uiPriority w:val="99"/>
    <w:unhideWhenUsed/>
    <w:rsid w:val="00CA0050"/>
    <w:pPr>
      <w:tabs>
        <w:tab w:val="center" w:pos="4536"/>
        <w:tab w:val="right" w:pos="9072"/>
      </w:tabs>
    </w:pPr>
  </w:style>
  <w:style w:type="character" w:customStyle="1" w:styleId="PieddepageCar">
    <w:name w:val="Pied de page Car"/>
    <w:basedOn w:val="Policepardfaut"/>
    <w:link w:val="Pieddepage"/>
    <w:uiPriority w:val="99"/>
    <w:rsid w:val="00CA0050"/>
    <w:rPr>
      <w:sz w:val="24"/>
      <w:szCs w:val="24"/>
      <w:lang w:val="en-US" w:eastAsia="en-US"/>
    </w:rPr>
  </w:style>
  <w:style w:type="paragraph" w:customStyle="1" w:styleId="Default">
    <w:name w:val="Default"/>
    <w:rsid w:val="00AC74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ndara" w:hAnsi="Candara" w:cs="Candar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Emeline Perrin</cp:lastModifiedBy>
  <cp:revision>2</cp:revision>
  <cp:lastPrinted>2021-05-18T12:40:00Z</cp:lastPrinted>
  <dcterms:created xsi:type="dcterms:W3CDTF">2023-08-14T13:17:00Z</dcterms:created>
  <dcterms:modified xsi:type="dcterms:W3CDTF">2023-08-14T13:17:00Z</dcterms:modified>
</cp:coreProperties>
</file>